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C3" w:rsidRDefault="00D63B4E" w:rsidP="00D63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B4E">
        <w:rPr>
          <w:rFonts w:ascii="Times New Roman" w:hAnsi="Times New Roman" w:cs="Times New Roman"/>
          <w:b/>
          <w:sz w:val="36"/>
          <w:szCs w:val="36"/>
        </w:rPr>
        <w:t>The Empire and the People</w:t>
      </w:r>
    </w:p>
    <w:p w:rsidR="00D63B4E" w:rsidRDefault="00D63B4E" w:rsidP="00D63B4E">
      <w:pPr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specific examples of US abuse in or of Cuba.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specific example, from the reading, for three of the following causes of American expansion during this time. 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markets: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Racism: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Missionary work: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 Destiny: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 for Resources: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up with Europe: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Might: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P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specific examples or proof of the atrocities committed by the US in the Philippines.</w:t>
      </w: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group of American soldiers was targeted by Filipino propaganda?</w:t>
      </w:r>
    </w:p>
    <w:p w:rsidR="00E0661A" w:rsidRDefault="00E0661A" w:rsidP="00E0661A">
      <w:pPr>
        <w:rPr>
          <w:rFonts w:ascii="Times New Roman" w:hAnsi="Times New Roman" w:cs="Times New Roman"/>
          <w:sz w:val="24"/>
          <w:szCs w:val="24"/>
        </w:rPr>
      </w:pPr>
    </w:p>
    <w:p w:rsidR="00E0661A" w:rsidRPr="00E0661A" w:rsidRDefault="00E0661A" w:rsidP="00E066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4 ways Zinn’s interpretation of American imperialism differs from the documents we examined on Monday. </w:t>
      </w:r>
      <w:bookmarkStart w:id="0" w:name="_GoBack"/>
      <w:bookmarkEnd w:id="0"/>
    </w:p>
    <w:p w:rsidR="00D63B4E" w:rsidRPr="00D63B4E" w:rsidRDefault="00D63B4E" w:rsidP="00D63B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B4E" w:rsidRDefault="00D63B4E" w:rsidP="00D63B4E">
      <w:pPr>
        <w:rPr>
          <w:rFonts w:ascii="Times New Roman" w:hAnsi="Times New Roman" w:cs="Times New Roman"/>
          <w:sz w:val="24"/>
          <w:szCs w:val="24"/>
        </w:rPr>
      </w:pPr>
    </w:p>
    <w:p w:rsidR="00D63B4E" w:rsidRPr="00D63B4E" w:rsidRDefault="00D63B4E" w:rsidP="00D63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EC: What did a group of drunken white soldiers do that spurred a race riot in Tampa during this time?</w:t>
      </w:r>
    </w:p>
    <w:p w:rsidR="00D63B4E" w:rsidRPr="00D63B4E" w:rsidRDefault="00D63B4E" w:rsidP="00D63B4E">
      <w:pPr>
        <w:rPr>
          <w:rFonts w:ascii="Times New Roman" w:hAnsi="Times New Roman" w:cs="Times New Roman"/>
          <w:sz w:val="24"/>
          <w:szCs w:val="24"/>
        </w:rPr>
      </w:pPr>
    </w:p>
    <w:sectPr w:rsidR="00D63B4E" w:rsidRPr="00D63B4E" w:rsidSect="00D63B4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8BA"/>
    <w:multiLevelType w:val="hybridMultilevel"/>
    <w:tmpl w:val="7336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4E"/>
    <w:rsid w:val="00152BE5"/>
    <w:rsid w:val="001728CB"/>
    <w:rsid w:val="00485920"/>
    <w:rsid w:val="0049753E"/>
    <w:rsid w:val="0094706D"/>
    <w:rsid w:val="009475E1"/>
    <w:rsid w:val="00AB6B55"/>
    <w:rsid w:val="00B367C3"/>
    <w:rsid w:val="00D135DC"/>
    <w:rsid w:val="00D63B4E"/>
    <w:rsid w:val="00E0661A"/>
    <w:rsid w:val="00E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5042"/>
  <w15:docId w15:val="{F6C69B42-3B69-4254-B978-3D0C2826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2014-01-13T15:54:00Z</cp:lastPrinted>
  <dcterms:created xsi:type="dcterms:W3CDTF">2014-01-13T15:43:00Z</dcterms:created>
  <dcterms:modified xsi:type="dcterms:W3CDTF">2020-01-08T16:34:00Z</dcterms:modified>
</cp:coreProperties>
</file>