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12" w:rsidRPr="003B5913" w:rsidRDefault="00646CC9" w:rsidP="00646CC9">
      <w:pPr>
        <w:ind w:left="-810" w:right="-810"/>
        <w:rPr>
          <w:rFonts w:ascii="Times New Roman" w:hAnsi="Times New Roman" w:cs="Times New Roman"/>
          <w:color w:val="800000"/>
          <w:sz w:val="44"/>
          <w:szCs w:val="44"/>
        </w:rPr>
      </w:pPr>
      <w:r w:rsidRPr="00646CC9">
        <w:rPr>
          <w:rFonts w:ascii="Times New Roman" w:hAnsi="Times New Roman" w:cs="Times New Roman"/>
          <w:noProof/>
          <w:color w:val="8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176530</wp:posOffset>
                </wp:positionV>
                <wp:extent cx="2784475" cy="140462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C9" w:rsidRPr="00646CC9" w:rsidRDefault="00646CC9" w:rsidP="00646CC9">
                            <w:pPr>
                              <w:ind w:left="-810" w:right="-810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646CC9">
                              <w:rPr>
                                <w:rFonts w:ascii="Bradley Hand ITC" w:hAnsi="Bradley Hand ITC" w:cs="Times New Roman"/>
                                <w:b/>
                                <w:color w:val="800000"/>
                                <w:sz w:val="56"/>
                                <w:szCs w:val="56"/>
                              </w:rPr>
                              <w:t>APUSH</w:t>
                            </w:r>
                          </w:p>
                          <w:p w:rsidR="00646CC9" w:rsidRPr="00646CC9" w:rsidRDefault="00646CC9" w:rsidP="00646CC9">
                            <w:pPr>
                              <w:ind w:left="-810" w:right="-810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646CC9">
                              <w:rPr>
                                <w:rFonts w:ascii="Bradley Hand ITC" w:hAnsi="Bradley Hand ITC" w:cs="Times New Roman"/>
                                <w:b/>
                                <w:color w:val="800000"/>
                                <w:sz w:val="56"/>
                                <w:szCs w:val="56"/>
                              </w:rPr>
                              <w:t>September 16-20</w:t>
                            </w:r>
                          </w:p>
                          <w:p w:rsidR="00646CC9" w:rsidRPr="00646CC9" w:rsidRDefault="00646CC9" w:rsidP="00646CC9">
                            <w:pPr>
                              <w:ind w:left="-810" w:right="-810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color w:val="800000"/>
                                <w:sz w:val="56"/>
                                <w:szCs w:val="56"/>
                              </w:rPr>
                            </w:pPr>
                            <w:r w:rsidRPr="00646CC9">
                              <w:rPr>
                                <w:rFonts w:ascii="Bradley Hand ITC" w:hAnsi="Bradley Hand ITC" w:cs="Times New Roman"/>
                                <w:b/>
                                <w:color w:val="800000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646CC9" w:rsidRDefault="00646CC9" w:rsidP="0064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7pt;margin-top:13.9pt;width:2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">
                <v:textbox style="mso-fit-shape-to-text:t">
                  <w:txbxContent>
                    <w:p w:rsidR="00646CC9" w:rsidRPr="00646CC9" w:rsidRDefault="00646CC9" w:rsidP="00646CC9">
                      <w:pPr>
                        <w:ind w:left="-810" w:right="-810"/>
                        <w:jc w:val="center"/>
                        <w:rPr>
                          <w:rFonts w:ascii="Bradley Hand ITC" w:hAnsi="Bradley Hand ITC" w:cs="Times New Roman"/>
                          <w:b/>
                          <w:color w:val="800000"/>
                          <w:sz w:val="56"/>
                          <w:szCs w:val="56"/>
                        </w:rPr>
                      </w:pPr>
                      <w:r w:rsidRPr="00646CC9">
                        <w:rPr>
                          <w:rFonts w:ascii="Bradley Hand ITC" w:hAnsi="Bradley Hand ITC" w:cs="Times New Roman"/>
                          <w:b/>
                          <w:color w:val="800000"/>
                          <w:sz w:val="56"/>
                          <w:szCs w:val="56"/>
                        </w:rPr>
                        <w:t>APUSH</w:t>
                      </w:r>
                    </w:p>
                    <w:p w:rsidR="00646CC9" w:rsidRPr="00646CC9" w:rsidRDefault="00646CC9" w:rsidP="00646CC9">
                      <w:pPr>
                        <w:ind w:left="-810" w:right="-810"/>
                        <w:jc w:val="center"/>
                        <w:rPr>
                          <w:rFonts w:ascii="Bradley Hand ITC" w:hAnsi="Bradley Hand ITC" w:cs="Times New Roman"/>
                          <w:b/>
                          <w:color w:val="800000"/>
                          <w:sz w:val="56"/>
                          <w:szCs w:val="56"/>
                        </w:rPr>
                      </w:pPr>
                      <w:r w:rsidRPr="00646CC9">
                        <w:rPr>
                          <w:rFonts w:ascii="Bradley Hand ITC" w:hAnsi="Bradley Hand ITC" w:cs="Times New Roman"/>
                          <w:b/>
                          <w:color w:val="800000"/>
                          <w:sz w:val="56"/>
                          <w:szCs w:val="56"/>
                        </w:rPr>
                        <w:t>September 16-20</w:t>
                      </w:r>
                    </w:p>
                    <w:p w:rsidR="00646CC9" w:rsidRPr="00646CC9" w:rsidRDefault="00646CC9" w:rsidP="00646CC9">
                      <w:pPr>
                        <w:ind w:left="-810" w:right="-810"/>
                        <w:jc w:val="center"/>
                        <w:rPr>
                          <w:rFonts w:ascii="Bradley Hand ITC" w:hAnsi="Bradley Hand ITC" w:cs="Times New Roman"/>
                          <w:b/>
                          <w:color w:val="800000"/>
                          <w:sz w:val="56"/>
                          <w:szCs w:val="56"/>
                        </w:rPr>
                      </w:pPr>
                      <w:r w:rsidRPr="00646CC9">
                        <w:rPr>
                          <w:rFonts w:ascii="Bradley Hand ITC" w:hAnsi="Bradley Hand ITC" w:cs="Times New Roman"/>
                          <w:b/>
                          <w:color w:val="800000"/>
                          <w:sz w:val="56"/>
                          <w:szCs w:val="56"/>
                        </w:rPr>
                        <w:t>2019</w:t>
                      </w:r>
                    </w:p>
                    <w:p w:rsidR="00646CC9" w:rsidRDefault="00646CC9" w:rsidP="00646C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44FF">
        <w:rPr>
          <w:noProof/>
        </w:rPr>
        <w:drawing>
          <wp:inline distT="0" distB="0" distL="0" distR="0">
            <wp:extent cx="3096490" cy="2742565"/>
            <wp:effectExtent l="0" t="0" r="8890" b="63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66" cy="27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12">
        <w:rPr>
          <w:rFonts w:ascii="Times New Roman" w:hAnsi="Times New Roman" w:cs="Times New Roman"/>
          <w:color w:val="800000"/>
          <w:sz w:val="44"/>
          <w:szCs w:val="44"/>
        </w:rPr>
        <w:t xml:space="preserve">             </w:t>
      </w:r>
    </w:p>
    <w:p w:rsidR="00646CC9" w:rsidRDefault="00646CC9" w:rsidP="00E72A92">
      <w:pPr>
        <w:ind w:left="-81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</w:p>
    <w:p w:rsidR="00E72A92" w:rsidRPr="003B5913" w:rsidRDefault="00536382" w:rsidP="00E72A92">
      <w:pPr>
        <w:ind w:left="-81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September</w:t>
      </w:r>
      <w:r w:rsidR="004444FF"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 xml:space="preserve"> 1</w:t>
      </w:r>
      <w:r w:rsidR="009E69B2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6</w:t>
      </w:r>
      <w:bookmarkStart w:id="0" w:name="_GoBack"/>
      <w:bookmarkEnd w:id="0"/>
    </w:p>
    <w:p w:rsidR="009E69B2" w:rsidRDefault="009E69B2" w:rsidP="00E76C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Complete </w:t>
      </w:r>
      <w:hyperlink r:id="rId6" w:history="1">
        <w:r w:rsidRPr="009E69B2">
          <w:rPr>
            <w:rStyle w:val="Hyperlink"/>
            <w:rFonts w:ascii="Times New Roman" w:hAnsi="Times New Roman" w:cs="Times New Roman"/>
            <w:sz w:val="24"/>
            <w:szCs w:val="24"/>
          </w:rPr>
          <w:t>Document Analysis</w:t>
        </w:r>
      </w:hyperlink>
    </w:p>
    <w:p w:rsidR="00E76CF5" w:rsidRDefault="00E76CF5" w:rsidP="00E76C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Complete Period 2 Progress check on AP Classroom.</w:t>
      </w:r>
    </w:p>
    <w:p w:rsidR="00893B1B" w:rsidRPr="00477542" w:rsidRDefault="00893B1B" w:rsidP="00893B1B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E72A92" w:rsidRPr="003B5913" w:rsidRDefault="00536382" w:rsidP="00E72A92">
      <w:pPr>
        <w:ind w:left="-81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 xml:space="preserve">September </w:t>
      </w:r>
      <w:r w:rsidR="003B5913"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1</w:t>
      </w:r>
      <w:r w:rsidR="009E69B2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7</w:t>
      </w:r>
    </w:p>
    <w:p w:rsidR="005A0D97" w:rsidRDefault="00E76CF5" w:rsidP="00B9472A">
      <w:pPr>
        <w:pStyle w:val="ListParagraph"/>
        <w:ind w:left="-450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>Lecture: 18</w:t>
      </w:r>
      <w:r w:rsidRPr="00E76CF5">
        <w:rPr>
          <w:rFonts w:ascii="Times New Roman" w:hAnsi="Times New Roman" w:cs="Times New Roman"/>
          <w:color w:val="3333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Century America</w:t>
      </w:r>
    </w:p>
    <w:p w:rsidR="00893B1B" w:rsidRPr="00477542" w:rsidRDefault="00893B1B" w:rsidP="00B9472A">
      <w:pPr>
        <w:pStyle w:val="ListParagraph"/>
        <w:ind w:left="-450"/>
        <w:rPr>
          <w:rFonts w:ascii="Times New Roman" w:hAnsi="Times New Roman" w:cs="Times New Roman"/>
          <w:color w:val="333300"/>
          <w:sz w:val="24"/>
          <w:szCs w:val="24"/>
        </w:rPr>
      </w:pPr>
    </w:p>
    <w:p w:rsidR="00741D60" w:rsidRPr="003B5913" w:rsidRDefault="00477542" w:rsidP="00741D60">
      <w:pPr>
        <w:ind w:left="-90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 xml:space="preserve">September </w:t>
      </w:r>
      <w:r w:rsidR="003B5913"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1</w:t>
      </w:r>
      <w:r w:rsidR="009E69B2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8</w:t>
      </w:r>
    </w:p>
    <w:p w:rsidR="00893B1B" w:rsidRDefault="00E76CF5" w:rsidP="00E76CF5">
      <w:pPr>
        <w:pStyle w:val="ListParagraph"/>
        <w:ind w:left="27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Great Awakening Lesson</w:t>
      </w:r>
    </w:p>
    <w:p w:rsidR="00E76CF5" w:rsidRDefault="00E76CF5" w:rsidP="00E76C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Ms. Holley will give a brief overview of the Enlightenment and of the Great Awakening.</w:t>
      </w:r>
    </w:p>
    <w:p w:rsidR="00E76CF5" w:rsidRDefault="00E76CF5" w:rsidP="00E76C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Each student will take on the role of a reporter in colonial America.</w:t>
      </w:r>
    </w:p>
    <w:p w:rsidR="00E76CF5" w:rsidRDefault="00E76CF5" w:rsidP="00E76C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They will walk around the room and “experience” several different sermons from the G.A., taking notes as they go.</w:t>
      </w:r>
    </w:p>
    <w:p w:rsidR="00E76CF5" w:rsidRPr="00795612" w:rsidRDefault="00E76CF5" w:rsidP="00E76C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Once all students have visited each station</w:t>
      </w:r>
      <w:r w:rsidR="00646C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in pairs they will discuss their findings.</w:t>
      </w:r>
    </w:p>
    <w:p w:rsidR="00893B1B" w:rsidRDefault="00893B1B" w:rsidP="00B553F4">
      <w:pPr>
        <w:ind w:left="-90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</w:p>
    <w:p w:rsidR="00B553F4" w:rsidRPr="003B5913" w:rsidRDefault="005A0D97" w:rsidP="00B553F4">
      <w:pPr>
        <w:ind w:left="-90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 xml:space="preserve">September </w:t>
      </w:r>
      <w:r w:rsidR="003B5913"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1</w:t>
      </w:r>
      <w:r w:rsidR="009E69B2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9</w:t>
      </w:r>
    </w:p>
    <w:p w:rsidR="003B5913" w:rsidRDefault="00893B1B" w:rsidP="003B5616">
      <w:pPr>
        <w:pStyle w:val="ListParagraph"/>
        <w:ind w:left="180"/>
        <w:rPr>
          <w:rFonts w:ascii="Times New Roman" w:hAnsi="Times New Roman" w:cs="Times New Roman"/>
          <w:color w:val="333300"/>
          <w:sz w:val="24"/>
          <w:szCs w:val="24"/>
        </w:rPr>
      </w:pPr>
      <w:r>
        <w:rPr>
          <w:rFonts w:ascii="Times New Roman" w:hAnsi="Times New Roman" w:cs="Times New Roman"/>
          <w:color w:val="333300"/>
          <w:sz w:val="24"/>
          <w:szCs w:val="24"/>
        </w:rPr>
        <w:t>TEST</w:t>
      </w:r>
    </w:p>
    <w:p w:rsidR="00893B1B" w:rsidRDefault="00893B1B" w:rsidP="003B5913">
      <w:pPr>
        <w:ind w:left="-90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</w:p>
    <w:p w:rsidR="003B5913" w:rsidRDefault="003B5913" w:rsidP="003B5913">
      <w:pPr>
        <w:ind w:left="-900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 w:rsidRPr="003B5913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 xml:space="preserve">September </w:t>
      </w:r>
      <w:r w:rsidR="009E69B2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20</w:t>
      </w:r>
    </w:p>
    <w:p w:rsidR="00503419" w:rsidRPr="00503419" w:rsidRDefault="00646CC9" w:rsidP="003B5913">
      <w:pPr>
        <w:ind w:left="-90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03419" w:rsidRPr="00503419">
          <w:rPr>
            <w:rStyle w:val="Hyperlink"/>
            <w:rFonts w:ascii="Times New Roman" w:hAnsi="Times New Roman" w:cs="Times New Roman"/>
            <w:sz w:val="24"/>
            <w:szCs w:val="24"/>
          </w:rPr>
          <w:t>Road to Revolution: Cause/Effect Chart</w:t>
        </w:r>
      </w:hyperlink>
    </w:p>
    <w:sectPr w:rsidR="00503419" w:rsidRPr="00503419" w:rsidSect="0047754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BB0"/>
    <w:multiLevelType w:val="hybridMultilevel"/>
    <w:tmpl w:val="832257C8"/>
    <w:lvl w:ilvl="0" w:tplc="BE50B7E0">
      <w:start w:val="3"/>
      <w:numFmt w:val="bullet"/>
      <w:lvlText w:val=""/>
      <w:lvlJc w:val="left"/>
      <w:pPr>
        <w:ind w:left="-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4EB6D9D"/>
    <w:multiLevelType w:val="hybridMultilevel"/>
    <w:tmpl w:val="566ABA46"/>
    <w:lvl w:ilvl="0" w:tplc="D0C24BF4"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66756FF"/>
    <w:multiLevelType w:val="hybridMultilevel"/>
    <w:tmpl w:val="B14094CA"/>
    <w:lvl w:ilvl="0" w:tplc="24B6C81E">
      <w:numFmt w:val="bullet"/>
      <w:lvlText w:val=""/>
      <w:lvlJc w:val="left"/>
      <w:pPr>
        <w:ind w:left="-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0FEB6178"/>
    <w:multiLevelType w:val="hybridMultilevel"/>
    <w:tmpl w:val="B7BC4538"/>
    <w:lvl w:ilvl="0" w:tplc="F8764F1E"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10C33D7F"/>
    <w:multiLevelType w:val="hybridMultilevel"/>
    <w:tmpl w:val="882C7A88"/>
    <w:lvl w:ilvl="0" w:tplc="5C6E560C">
      <w:start w:val="3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18285A22"/>
    <w:multiLevelType w:val="hybridMultilevel"/>
    <w:tmpl w:val="C3C8675A"/>
    <w:lvl w:ilvl="0" w:tplc="6CA6BE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27F2"/>
    <w:multiLevelType w:val="hybridMultilevel"/>
    <w:tmpl w:val="77C8C106"/>
    <w:lvl w:ilvl="0" w:tplc="F646964C">
      <w:numFmt w:val="bullet"/>
      <w:lvlText w:val=""/>
      <w:lvlJc w:val="left"/>
      <w:pPr>
        <w:ind w:left="-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7" w15:restartNumberingAfterBreak="0">
    <w:nsid w:val="1AB9587A"/>
    <w:multiLevelType w:val="hybridMultilevel"/>
    <w:tmpl w:val="E7F09604"/>
    <w:lvl w:ilvl="0" w:tplc="36D6FB1C"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  <w:color w:val="33330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B593277"/>
    <w:multiLevelType w:val="hybridMultilevel"/>
    <w:tmpl w:val="6024D1EA"/>
    <w:lvl w:ilvl="0" w:tplc="7B6EC4F4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2EFB0D5A"/>
    <w:multiLevelType w:val="hybridMultilevel"/>
    <w:tmpl w:val="F652617C"/>
    <w:lvl w:ilvl="0" w:tplc="AB86D76C">
      <w:start w:val="3"/>
      <w:numFmt w:val="bullet"/>
      <w:lvlText w:val=""/>
      <w:lvlJc w:val="left"/>
      <w:pPr>
        <w:ind w:left="-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36132654"/>
    <w:multiLevelType w:val="hybridMultilevel"/>
    <w:tmpl w:val="9336F48E"/>
    <w:lvl w:ilvl="0" w:tplc="C870F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2" w15:restartNumberingAfterBreak="0">
    <w:nsid w:val="38252CE0"/>
    <w:multiLevelType w:val="hybridMultilevel"/>
    <w:tmpl w:val="8B50F234"/>
    <w:lvl w:ilvl="0" w:tplc="EA8EF542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62F310D"/>
    <w:multiLevelType w:val="hybridMultilevel"/>
    <w:tmpl w:val="AB66D96E"/>
    <w:lvl w:ilvl="0" w:tplc="38C2E4BC"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46A4392C"/>
    <w:multiLevelType w:val="hybridMultilevel"/>
    <w:tmpl w:val="2362C816"/>
    <w:lvl w:ilvl="0" w:tplc="9BD26A4A">
      <w:start w:val="4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4D376E30"/>
    <w:multiLevelType w:val="hybridMultilevel"/>
    <w:tmpl w:val="886AECD4"/>
    <w:lvl w:ilvl="0" w:tplc="187CAC18">
      <w:numFmt w:val="bullet"/>
      <w:lvlText w:val=""/>
      <w:lvlJc w:val="left"/>
      <w:pPr>
        <w:ind w:left="-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6" w15:restartNumberingAfterBreak="0">
    <w:nsid w:val="5133660D"/>
    <w:multiLevelType w:val="multilevel"/>
    <w:tmpl w:val="9676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B0F17"/>
    <w:multiLevelType w:val="hybridMultilevel"/>
    <w:tmpl w:val="72907D56"/>
    <w:lvl w:ilvl="0" w:tplc="A36E63C8"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78D12F0F"/>
    <w:multiLevelType w:val="hybridMultilevel"/>
    <w:tmpl w:val="3186548E"/>
    <w:lvl w:ilvl="0" w:tplc="303E2DE6">
      <w:numFmt w:val="bullet"/>
      <w:lvlText w:val=""/>
      <w:lvlJc w:val="left"/>
      <w:pPr>
        <w:ind w:left="-5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5"/>
  </w:num>
  <w:num w:numId="5">
    <w:abstractNumId w:val="10"/>
  </w:num>
  <w:num w:numId="6">
    <w:abstractNumId w:val="19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3"/>
  </w:num>
  <w:num w:numId="17">
    <w:abstractNumId w:val="2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2B1B"/>
    <w:rsid w:val="00095484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B2DD6"/>
    <w:rsid w:val="001D04D7"/>
    <w:rsid w:val="001D7743"/>
    <w:rsid w:val="001E33B3"/>
    <w:rsid w:val="002045C7"/>
    <w:rsid w:val="002420EB"/>
    <w:rsid w:val="00243B21"/>
    <w:rsid w:val="00246F60"/>
    <w:rsid w:val="00254DAB"/>
    <w:rsid w:val="00264707"/>
    <w:rsid w:val="00286567"/>
    <w:rsid w:val="002B05BB"/>
    <w:rsid w:val="002B1A40"/>
    <w:rsid w:val="002C3900"/>
    <w:rsid w:val="002F1BDD"/>
    <w:rsid w:val="0030673A"/>
    <w:rsid w:val="00345889"/>
    <w:rsid w:val="0039107A"/>
    <w:rsid w:val="003A0A04"/>
    <w:rsid w:val="003A27A3"/>
    <w:rsid w:val="003B5616"/>
    <w:rsid w:val="003B5913"/>
    <w:rsid w:val="003B743A"/>
    <w:rsid w:val="003D5C65"/>
    <w:rsid w:val="003E4017"/>
    <w:rsid w:val="00405BF2"/>
    <w:rsid w:val="00426185"/>
    <w:rsid w:val="004444FF"/>
    <w:rsid w:val="00456C30"/>
    <w:rsid w:val="00457250"/>
    <w:rsid w:val="00473D79"/>
    <w:rsid w:val="00477542"/>
    <w:rsid w:val="00485920"/>
    <w:rsid w:val="0049713E"/>
    <w:rsid w:val="0049753E"/>
    <w:rsid w:val="004B5B3E"/>
    <w:rsid w:val="004C6F7B"/>
    <w:rsid w:val="004E3F2E"/>
    <w:rsid w:val="004F29CB"/>
    <w:rsid w:val="00503419"/>
    <w:rsid w:val="00536382"/>
    <w:rsid w:val="0057582C"/>
    <w:rsid w:val="00577B06"/>
    <w:rsid w:val="00585629"/>
    <w:rsid w:val="005901E4"/>
    <w:rsid w:val="005A0D97"/>
    <w:rsid w:val="005A5BAA"/>
    <w:rsid w:val="005D69BD"/>
    <w:rsid w:val="005F2C7C"/>
    <w:rsid w:val="00601B88"/>
    <w:rsid w:val="00612E48"/>
    <w:rsid w:val="00625E8C"/>
    <w:rsid w:val="00646CC9"/>
    <w:rsid w:val="00656AE9"/>
    <w:rsid w:val="0069286A"/>
    <w:rsid w:val="006C2C57"/>
    <w:rsid w:val="006E1CF6"/>
    <w:rsid w:val="00710BD7"/>
    <w:rsid w:val="007136CE"/>
    <w:rsid w:val="00716EF6"/>
    <w:rsid w:val="007259A5"/>
    <w:rsid w:val="007373EC"/>
    <w:rsid w:val="00740BEA"/>
    <w:rsid w:val="00741D60"/>
    <w:rsid w:val="00750FFC"/>
    <w:rsid w:val="00782EBE"/>
    <w:rsid w:val="00784B89"/>
    <w:rsid w:val="00790A9D"/>
    <w:rsid w:val="00795612"/>
    <w:rsid w:val="007A2F80"/>
    <w:rsid w:val="007E2D87"/>
    <w:rsid w:val="007F5D9A"/>
    <w:rsid w:val="00802842"/>
    <w:rsid w:val="00861E6E"/>
    <w:rsid w:val="00877DF5"/>
    <w:rsid w:val="008820F6"/>
    <w:rsid w:val="00893B1B"/>
    <w:rsid w:val="008B7037"/>
    <w:rsid w:val="008B7DBA"/>
    <w:rsid w:val="009136B0"/>
    <w:rsid w:val="00927800"/>
    <w:rsid w:val="00944015"/>
    <w:rsid w:val="0094706D"/>
    <w:rsid w:val="009475E1"/>
    <w:rsid w:val="00957018"/>
    <w:rsid w:val="00987AA3"/>
    <w:rsid w:val="009E0B59"/>
    <w:rsid w:val="009E2AC9"/>
    <w:rsid w:val="009E69B2"/>
    <w:rsid w:val="009F777C"/>
    <w:rsid w:val="00A17702"/>
    <w:rsid w:val="00A5018F"/>
    <w:rsid w:val="00A5520F"/>
    <w:rsid w:val="00AB6B55"/>
    <w:rsid w:val="00AC0568"/>
    <w:rsid w:val="00AD247C"/>
    <w:rsid w:val="00AD2FC1"/>
    <w:rsid w:val="00AF3911"/>
    <w:rsid w:val="00B367C3"/>
    <w:rsid w:val="00B553F4"/>
    <w:rsid w:val="00B76C71"/>
    <w:rsid w:val="00B802AF"/>
    <w:rsid w:val="00B86C65"/>
    <w:rsid w:val="00B92AC6"/>
    <w:rsid w:val="00B9472A"/>
    <w:rsid w:val="00BA47CD"/>
    <w:rsid w:val="00BB0729"/>
    <w:rsid w:val="00BB7070"/>
    <w:rsid w:val="00BF6C4F"/>
    <w:rsid w:val="00C25953"/>
    <w:rsid w:val="00C375DB"/>
    <w:rsid w:val="00C55ACA"/>
    <w:rsid w:val="00C6656B"/>
    <w:rsid w:val="00C736B4"/>
    <w:rsid w:val="00CD5016"/>
    <w:rsid w:val="00CE663E"/>
    <w:rsid w:val="00CE6891"/>
    <w:rsid w:val="00D05ECE"/>
    <w:rsid w:val="00D11B6D"/>
    <w:rsid w:val="00D135DC"/>
    <w:rsid w:val="00D31B5F"/>
    <w:rsid w:val="00D33AF7"/>
    <w:rsid w:val="00D3424D"/>
    <w:rsid w:val="00D3568C"/>
    <w:rsid w:val="00D472F1"/>
    <w:rsid w:val="00D5063D"/>
    <w:rsid w:val="00D55AA7"/>
    <w:rsid w:val="00D74369"/>
    <w:rsid w:val="00D97580"/>
    <w:rsid w:val="00DA0832"/>
    <w:rsid w:val="00DA1D17"/>
    <w:rsid w:val="00DC2C80"/>
    <w:rsid w:val="00DC70F4"/>
    <w:rsid w:val="00E018DF"/>
    <w:rsid w:val="00E05944"/>
    <w:rsid w:val="00E3456C"/>
    <w:rsid w:val="00E527FC"/>
    <w:rsid w:val="00E64206"/>
    <w:rsid w:val="00E72A92"/>
    <w:rsid w:val="00E76CF5"/>
    <w:rsid w:val="00EB07ED"/>
    <w:rsid w:val="00F21938"/>
    <w:rsid w:val="00F31E75"/>
    <w:rsid w:val="00F34AA4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7FE1"/>
  <w15:docId w15:val="{FB77FCF5-9763-423E-80EA-B367945A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paragraph" w:styleId="Heading1">
    <w:name w:val="heading 1"/>
    <w:basedOn w:val="Normal"/>
    <w:link w:val="Heading1Char"/>
    <w:uiPriority w:val="9"/>
    <w:qFormat/>
    <w:rsid w:val="0074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70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41D60"/>
  </w:style>
  <w:style w:type="paragraph" w:styleId="BalloonText">
    <w:name w:val="Balloon Text"/>
    <w:basedOn w:val="Normal"/>
    <w:link w:val="BalloonTextChar"/>
    <w:uiPriority w:val="99"/>
    <w:semiHidden/>
    <w:unhideWhenUsed/>
    <w:rsid w:val="00AC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rgiaholley.weebly.com/period-three-1754-18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aholley.weebly.com/period-two-1607-175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2017-08-31T17:51:00Z</cp:lastPrinted>
  <dcterms:created xsi:type="dcterms:W3CDTF">2019-09-11T19:31:00Z</dcterms:created>
  <dcterms:modified xsi:type="dcterms:W3CDTF">2019-09-11T19:31:00Z</dcterms:modified>
</cp:coreProperties>
</file>