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90" w:rsidRDefault="00FA71E6" w:rsidP="00FA71E6">
      <w:pPr>
        <w:jc w:val="center"/>
        <w:rPr>
          <w:b/>
          <w:sz w:val="36"/>
          <w:szCs w:val="36"/>
        </w:rPr>
      </w:pPr>
      <w:r w:rsidRPr="00FA71E6">
        <w:rPr>
          <w:b/>
          <w:sz w:val="36"/>
          <w:szCs w:val="36"/>
        </w:rPr>
        <w:t>QUESTIONS: NINE CHARTS on NIGERIA</w:t>
      </w:r>
    </w:p>
    <w:p w:rsidR="00FA71E6" w:rsidRDefault="004154A0" w:rsidP="00FA71E6">
      <w:pPr>
        <w:rPr>
          <w:sz w:val="28"/>
          <w:szCs w:val="28"/>
        </w:rPr>
      </w:pPr>
      <w:r>
        <w:rPr>
          <w:sz w:val="28"/>
          <w:szCs w:val="28"/>
        </w:rPr>
        <w:t>Use these charts to answer the following questions.</w:t>
      </w:r>
    </w:p>
    <w:p w:rsidR="004154A0" w:rsidRDefault="004154A0" w:rsidP="00FA71E6">
      <w:pPr>
        <w:rPr>
          <w:sz w:val="28"/>
          <w:szCs w:val="28"/>
        </w:rPr>
      </w:pPr>
      <w:hyperlink r:id="rId5" w:history="1">
        <w:r>
          <w:rPr>
            <w:rStyle w:val="Hyperlink"/>
          </w:rPr>
          <w:t>https://www.bbc.com/news/world-africa-47149528?fbclid=IwAR0jbxHEYhUtpB7Eq70sUgd06xtSvXi460Hui5FPWu5cXp6adXvN21BSlQk</w:t>
        </w:r>
      </w:hyperlink>
      <w:bookmarkStart w:id="0" w:name="_GoBack"/>
      <w:bookmarkEnd w:id="0"/>
    </w:p>
    <w:p w:rsidR="00FA71E6" w:rsidRDefault="00FA71E6" w:rsidP="00FA71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two major political parties in Nigeria and list the area of the country where each party traditionally gets its support.</w:t>
      </w:r>
    </w:p>
    <w:p w:rsidR="00FA71E6" w:rsidRDefault="00FA71E6" w:rsidP="00FA71E6">
      <w:pPr>
        <w:rPr>
          <w:sz w:val="28"/>
          <w:szCs w:val="28"/>
        </w:rPr>
      </w:pPr>
    </w:p>
    <w:p w:rsidR="00FA71E6" w:rsidRDefault="00FA71E6" w:rsidP="00FA71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why Lagos and the Federal District are the wealthiest two regions of Nigeria.</w:t>
      </w:r>
    </w:p>
    <w:p w:rsidR="00FA71E6" w:rsidRPr="00FA71E6" w:rsidRDefault="00FA71E6" w:rsidP="00FA71E6">
      <w:pPr>
        <w:pStyle w:val="ListParagraph"/>
        <w:rPr>
          <w:sz w:val="28"/>
          <w:szCs w:val="28"/>
        </w:rPr>
      </w:pPr>
    </w:p>
    <w:p w:rsidR="00FA71E6" w:rsidRDefault="00FA71E6" w:rsidP="00FA71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a trend in oil prices for two points (you select which two) on the chart of historical oil prices. Hypothesize two reasons global oil prices might decline.</w:t>
      </w:r>
    </w:p>
    <w:p w:rsidR="00FA71E6" w:rsidRPr="00FA71E6" w:rsidRDefault="00FA71E6" w:rsidP="00FA71E6">
      <w:pPr>
        <w:pStyle w:val="ListParagraph"/>
        <w:rPr>
          <w:sz w:val="28"/>
          <w:szCs w:val="28"/>
        </w:rPr>
      </w:pPr>
    </w:p>
    <w:p w:rsidR="00FA71E6" w:rsidRDefault="00FA71E6" w:rsidP="00FA71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Oil revenues make up _______ % of Nigeria’s total government revenue.</w:t>
      </w:r>
    </w:p>
    <w:p w:rsidR="00FA71E6" w:rsidRPr="00FA71E6" w:rsidRDefault="00FA71E6" w:rsidP="00FA71E6">
      <w:pPr>
        <w:pStyle w:val="ListParagraph"/>
        <w:rPr>
          <w:sz w:val="28"/>
          <w:szCs w:val="28"/>
        </w:rPr>
      </w:pPr>
    </w:p>
    <w:p w:rsidR="00FA71E6" w:rsidRDefault="00FA71E6" w:rsidP="00FA71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biggest source of conflict in central</w:t>
      </w:r>
      <w:r w:rsidR="00F02D57">
        <w:rPr>
          <w:sz w:val="28"/>
          <w:szCs w:val="28"/>
        </w:rPr>
        <w:t xml:space="preserve"> Nigeria?</w:t>
      </w:r>
    </w:p>
    <w:p w:rsidR="00F02D57" w:rsidRPr="00F02D57" w:rsidRDefault="00F02D57" w:rsidP="00F02D57">
      <w:pPr>
        <w:pStyle w:val="ListParagraph"/>
        <w:rPr>
          <w:sz w:val="28"/>
          <w:szCs w:val="28"/>
        </w:rPr>
      </w:pPr>
    </w:p>
    <w:p w:rsidR="00F02D57" w:rsidRDefault="00F02D57" w:rsidP="00FA71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biggest ethnic group in Oyo, Nigeria?</w:t>
      </w:r>
    </w:p>
    <w:p w:rsidR="00F02D57" w:rsidRPr="00F02D57" w:rsidRDefault="00F02D57" w:rsidP="00F02D57">
      <w:pPr>
        <w:pStyle w:val="ListParagraph"/>
        <w:rPr>
          <w:sz w:val="28"/>
          <w:szCs w:val="28"/>
        </w:rPr>
      </w:pPr>
    </w:p>
    <w:p w:rsidR="00F02D57" w:rsidRPr="00FA71E6" w:rsidRDefault="00F02D57" w:rsidP="00FA71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two reasons literacy rates are low for girls in northern Nigeria.</w:t>
      </w:r>
    </w:p>
    <w:sectPr w:rsidR="00F02D57" w:rsidRPr="00FA71E6" w:rsidSect="00FA71E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206CD"/>
    <w:multiLevelType w:val="hybridMultilevel"/>
    <w:tmpl w:val="0E5A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E6"/>
    <w:rsid w:val="004154A0"/>
    <w:rsid w:val="00860590"/>
    <w:rsid w:val="00F02D57"/>
    <w:rsid w:val="00F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9BFF"/>
  <w15:chartTrackingRefBased/>
  <w15:docId w15:val="{E09D6B0F-1B99-43D8-804A-7F502275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5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m/news/world-africa-47149528?fbclid=IwAR0jbxHEYhUtpB7Eq70sUgd06xtSvXi460Hui5FPWu5cXp6adXvN21BSl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2</cp:revision>
  <dcterms:created xsi:type="dcterms:W3CDTF">2019-12-06T17:51:00Z</dcterms:created>
  <dcterms:modified xsi:type="dcterms:W3CDTF">2019-12-06T18:05:00Z</dcterms:modified>
</cp:coreProperties>
</file>