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42" w:rsidRPr="00AC0568" w:rsidRDefault="00C221DB" w:rsidP="00C221DB">
      <w:pPr>
        <w:ind w:left="-810" w:right="-810"/>
        <w:jc w:val="center"/>
        <w:rPr>
          <w:rFonts w:ascii="Times New Roman" w:hAnsi="Times New Roman" w:cs="Times New Roman"/>
          <w:color w:val="403152" w:themeColor="accent4" w:themeShade="80"/>
          <w:sz w:val="44"/>
          <w:szCs w:val="44"/>
        </w:rPr>
      </w:pPr>
      <w:r w:rsidRPr="00C221DB">
        <w:rPr>
          <w:rFonts w:ascii="Times New Roman" w:hAnsi="Times New Roman" w:cs="Times New Roman"/>
          <w:noProof/>
          <w:color w:val="403152" w:themeColor="accent4" w:themeShade="80"/>
          <w:sz w:val="44"/>
          <w:szCs w:val="44"/>
        </w:rPr>
        <mc:AlternateContent>
          <mc:Choice Requires="wps">
            <w:drawing>
              <wp:anchor distT="45720" distB="45720" distL="114300" distR="114300" simplePos="0" relativeHeight="251659264" behindDoc="0" locked="0" layoutInCell="1" allowOverlap="1">
                <wp:simplePos x="0" y="0"/>
                <wp:positionH relativeFrom="column">
                  <wp:posOffset>3529965</wp:posOffset>
                </wp:positionH>
                <wp:positionV relativeFrom="paragraph">
                  <wp:posOffset>408940</wp:posOffset>
                </wp:positionV>
                <wp:extent cx="3067050" cy="13652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65250"/>
                        </a:xfrm>
                        <a:prstGeom prst="rect">
                          <a:avLst/>
                        </a:prstGeom>
                        <a:solidFill>
                          <a:srgbClr val="FFFFFF"/>
                        </a:solidFill>
                        <a:ln w="9525">
                          <a:solidFill>
                            <a:srgbClr val="000000"/>
                          </a:solidFill>
                          <a:miter lim="800000"/>
                          <a:headEnd/>
                          <a:tailEnd/>
                        </a:ln>
                      </wps:spPr>
                      <wps:txbx>
                        <w:txbxContent>
                          <w:p w:rsidR="00C221DB" w:rsidRPr="00C221DB" w:rsidRDefault="00C221DB" w:rsidP="00C221DB">
                            <w:pPr>
                              <w:ind w:left="-810" w:right="-810"/>
                              <w:jc w:val="center"/>
                              <w:rPr>
                                <w:rFonts w:ascii="Times New Roman" w:hAnsi="Times New Roman" w:cs="Times New Roman"/>
                                <w:color w:val="403152" w:themeColor="accent4" w:themeShade="80"/>
                                <w:sz w:val="48"/>
                                <w:szCs w:val="48"/>
                              </w:rPr>
                            </w:pPr>
                            <w:r w:rsidRPr="00C221DB">
                              <w:rPr>
                                <w:rFonts w:ascii="Times New Roman" w:hAnsi="Times New Roman" w:cs="Times New Roman"/>
                                <w:color w:val="403152" w:themeColor="accent4" w:themeShade="80"/>
                                <w:sz w:val="48"/>
                                <w:szCs w:val="48"/>
                              </w:rPr>
                              <w:t>Agendas</w:t>
                            </w:r>
                            <w:r w:rsidRPr="00C221DB">
                              <w:rPr>
                                <w:rFonts w:ascii="Times New Roman" w:hAnsi="Times New Roman" w:cs="Times New Roman"/>
                                <w:color w:val="403152" w:themeColor="accent4" w:themeShade="80"/>
                                <w:sz w:val="48"/>
                                <w:szCs w:val="48"/>
                              </w:rPr>
                              <w:t xml:space="preserve">     </w:t>
                            </w:r>
                            <w:r w:rsidRPr="00C221DB">
                              <w:rPr>
                                <w:rFonts w:ascii="Times New Roman" w:hAnsi="Times New Roman" w:cs="Times New Roman"/>
                                <w:color w:val="403152" w:themeColor="accent4" w:themeShade="80"/>
                                <w:sz w:val="48"/>
                                <w:szCs w:val="48"/>
                              </w:rPr>
                              <w:t>APUSH</w:t>
                            </w:r>
                            <w:r w:rsidRPr="00C221DB">
                              <w:rPr>
                                <w:rFonts w:ascii="Times New Roman" w:hAnsi="Times New Roman" w:cs="Times New Roman"/>
                                <w:color w:val="403152" w:themeColor="accent4" w:themeShade="80"/>
                                <w:sz w:val="48"/>
                                <w:szCs w:val="48"/>
                              </w:rPr>
                              <w:tab/>
                            </w:r>
                          </w:p>
                          <w:p w:rsidR="00C221DB" w:rsidRPr="00C221DB" w:rsidRDefault="00C221DB" w:rsidP="00C221DB">
                            <w:pPr>
                              <w:ind w:left="-810" w:right="-810"/>
                              <w:jc w:val="center"/>
                              <w:rPr>
                                <w:rFonts w:ascii="Times New Roman" w:hAnsi="Times New Roman" w:cs="Times New Roman"/>
                                <w:color w:val="403152" w:themeColor="accent4" w:themeShade="80"/>
                                <w:sz w:val="48"/>
                                <w:szCs w:val="48"/>
                              </w:rPr>
                            </w:pPr>
                            <w:r w:rsidRPr="00C221DB">
                              <w:rPr>
                                <w:rFonts w:ascii="Times New Roman" w:hAnsi="Times New Roman" w:cs="Times New Roman"/>
                                <w:color w:val="403152" w:themeColor="accent4" w:themeShade="80"/>
                                <w:sz w:val="48"/>
                                <w:szCs w:val="48"/>
                              </w:rPr>
                              <w:tab/>
                              <w:t>September 9-13, 2019</w:t>
                            </w:r>
                          </w:p>
                          <w:p w:rsidR="00C221DB" w:rsidRDefault="00C22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95pt;margin-top:32.2pt;width:241.5pt;height:1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">
                <v:textbox>
                  <w:txbxContent>
                    <w:p w:rsidR="00C221DB" w:rsidRPr="00C221DB" w:rsidRDefault="00C221DB" w:rsidP="00C221DB">
                      <w:pPr>
                        <w:ind w:left="-810" w:right="-810"/>
                        <w:jc w:val="center"/>
                        <w:rPr>
                          <w:rFonts w:ascii="Times New Roman" w:hAnsi="Times New Roman" w:cs="Times New Roman"/>
                          <w:color w:val="403152" w:themeColor="accent4" w:themeShade="80"/>
                          <w:sz w:val="48"/>
                          <w:szCs w:val="48"/>
                        </w:rPr>
                      </w:pPr>
                      <w:r w:rsidRPr="00C221DB">
                        <w:rPr>
                          <w:rFonts w:ascii="Times New Roman" w:hAnsi="Times New Roman" w:cs="Times New Roman"/>
                          <w:color w:val="403152" w:themeColor="accent4" w:themeShade="80"/>
                          <w:sz w:val="48"/>
                          <w:szCs w:val="48"/>
                        </w:rPr>
                        <w:t>Agendas</w:t>
                      </w:r>
                      <w:r w:rsidRPr="00C221DB">
                        <w:rPr>
                          <w:rFonts w:ascii="Times New Roman" w:hAnsi="Times New Roman" w:cs="Times New Roman"/>
                          <w:color w:val="403152" w:themeColor="accent4" w:themeShade="80"/>
                          <w:sz w:val="48"/>
                          <w:szCs w:val="48"/>
                        </w:rPr>
                        <w:t xml:space="preserve">     </w:t>
                      </w:r>
                      <w:r w:rsidRPr="00C221DB">
                        <w:rPr>
                          <w:rFonts w:ascii="Times New Roman" w:hAnsi="Times New Roman" w:cs="Times New Roman"/>
                          <w:color w:val="403152" w:themeColor="accent4" w:themeShade="80"/>
                          <w:sz w:val="48"/>
                          <w:szCs w:val="48"/>
                        </w:rPr>
                        <w:t>APUSH</w:t>
                      </w:r>
                      <w:r w:rsidRPr="00C221DB">
                        <w:rPr>
                          <w:rFonts w:ascii="Times New Roman" w:hAnsi="Times New Roman" w:cs="Times New Roman"/>
                          <w:color w:val="403152" w:themeColor="accent4" w:themeShade="80"/>
                          <w:sz w:val="48"/>
                          <w:szCs w:val="48"/>
                        </w:rPr>
                        <w:tab/>
                      </w:r>
                    </w:p>
                    <w:p w:rsidR="00C221DB" w:rsidRPr="00C221DB" w:rsidRDefault="00C221DB" w:rsidP="00C221DB">
                      <w:pPr>
                        <w:ind w:left="-810" w:right="-810"/>
                        <w:jc w:val="center"/>
                        <w:rPr>
                          <w:rFonts w:ascii="Times New Roman" w:hAnsi="Times New Roman" w:cs="Times New Roman"/>
                          <w:color w:val="403152" w:themeColor="accent4" w:themeShade="80"/>
                          <w:sz w:val="48"/>
                          <w:szCs w:val="48"/>
                        </w:rPr>
                      </w:pPr>
                      <w:r w:rsidRPr="00C221DB">
                        <w:rPr>
                          <w:rFonts w:ascii="Times New Roman" w:hAnsi="Times New Roman" w:cs="Times New Roman"/>
                          <w:color w:val="403152" w:themeColor="accent4" w:themeShade="80"/>
                          <w:sz w:val="48"/>
                          <w:szCs w:val="48"/>
                        </w:rPr>
                        <w:tab/>
                        <w:t>September 9-13, 2019</w:t>
                      </w:r>
                    </w:p>
                    <w:p w:rsidR="00C221DB" w:rsidRDefault="00C221DB"/>
                  </w:txbxContent>
                </v:textbox>
                <w10:wrap type="square"/>
              </v:shape>
            </w:pict>
          </mc:Fallback>
        </mc:AlternateContent>
      </w:r>
      <w:r w:rsidR="00477542">
        <w:rPr>
          <w:noProof/>
        </w:rPr>
        <w:drawing>
          <wp:inline distT="0" distB="0" distL="0" distR="0">
            <wp:extent cx="3842096" cy="2235835"/>
            <wp:effectExtent l="0" t="0" r="6350" b="0"/>
            <wp:docPr id="2" name="Picture 2" descr="Image result for colonial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lonial amer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076" cy="2266666"/>
                    </a:xfrm>
                    <a:prstGeom prst="rect">
                      <a:avLst/>
                    </a:prstGeom>
                    <a:noFill/>
                    <a:ln>
                      <a:noFill/>
                    </a:ln>
                  </pic:spPr>
                </pic:pic>
              </a:graphicData>
            </a:graphic>
          </wp:inline>
        </w:drawing>
      </w:r>
    </w:p>
    <w:p w:rsidR="00E72A92" w:rsidRPr="00266DE3" w:rsidRDefault="00536382" w:rsidP="00E72A92">
      <w:pPr>
        <w:ind w:left="-810"/>
        <w:rPr>
          <w:rFonts w:ascii="Times New Roman" w:hAnsi="Times New Roman" w:cs="Times New Roman"/>
          <w:b/>
          <w:color w:val="993300"/>
          <w:sz w:val="28"/>
          <w:szCs w:val="28"/>
          <w:u w:val="single"/>
        </w:rPr>
      </w:pPr>
      <w:r w:rsidRPr="00266DE3">
        <w:rPr>
          <w:rFonts w:ascii="Times New Roman" w:hAnsi="Times New Roman" w:cs="Times New Roman"/>
          <w:b/>
          <w:color w:val="993300"/>
          <w:sz w:val="28"/>
          <w:szCs w:val="28"/>
          <w:u w:val="single"/>
        </w:rPr>
        <w:t xml:space="preserve">September </w:t>
      </w:r>
      <w:r w:rsidR="00C221DB" w:rsidRPr="00266DE3">
        <w:rPr>
          <w:rFonts w:ascii="Times New Roman" w:hAnsi="Times New Roman" w:cs="Times New Roman"/>
          <w:b/>
          <w:color w:val="993300"/>
          <w:sz w:val="28"/>
          <w:szCs w:val="28"/>
          <w:u w:val="single"/>
        </w:rPr>
        <w:t>9</w:t>
      </w:r>
    </w:p>
    <w:p w:rsidR="00C221DB" w:rsidRPr="00C221DB" w:rsidRDefault="00C221DB" w:rsidP="00C221DB">
      <w:pPr>
        <w:pStyle w:val="ListParagraph"/>
        <w:numPr>
          <w:ilvl w:val="0"/>
          <w:numId w:val="17"/>
        </w:numPr>
        <w:ind w:left="-450"/>
        <w:rPr>
          <w:rFonts w:ascii="Times New Roman" w:hAnsi="Times New Roman" w:cs="Times New Roman"/>
          <w:color w:val="333300"/>
          <w:sz w:val="24"/>
          <w:szCs w:val="24"/>
        </w:rPr>
      </w:pPr>
      <w:r>
        <w:rPr>
          <w:rFonts w:ascii="Times New Roman" w:hAnsi="Times New Roman" w:cs="Times New Roman"/>
          <w:color w:val="333300"/>
          <w:sz w:val="24"/>
          <w:szCs w:val="24"/>
        </w:rPr>
        <w:t>Review Period 2</w:t>
      </w:r>
    </w:p>
    <w:p w:rsidR="00C221DB" w:rsidRPr="00E0728B" w:rsidRDefault="00C221DB" w:rsidP="00C221DB">
      <w:pPr>
        <w:pStyle w:val="ListParagraph"/>
        <w:numPr>
          <w:ilvl w:val="0"/>
          <w:numId w:val="17"/>
        </w:numPr>
        <w:ind w:left="-450"/>
        <w:rPr>
          <w:rFonts w:ascii="Times New Roman" w:hAnsi="Times New Roman" w:cs="Times New Roman"/>
          <w:color w:val="333300"/>
          <w:sz w:val="24"/>
          <w:szCs w:val="24"/>
        </w:rPr>
      </w:pPr>
      <w:r w:rsidRPr="00E0728B">
        <w:rPr>
          <w:rFonts w:ascii="Times New Roman" w:hAnsi="Times New Roman" w:cs="Times New Roman"/>
          <w:color w:val="0D0D0D" w:themeColor="text1" w:themeTint="F2"/>
          <w:sz w:val="24"/>
          <w:szCs w:val="24"/>
        </w:rPr>
        <w:t xml:space="preserve">Study the Thesis Machine </w:t>
      </w:r>
      <w:r>
        <w:rPr>
          <w:rFonts w:ascii="Times New Roman" w:hAnsi="Times New Roman" w:cs="Times New Roman"/>
          <w:color w:val="0D0D0D" w:themeColor="text1" w:themeTint="F2"/>
          <w:sz w:val="24"/>
          <w:szCs w:val="24"/>
        </w:rPr>
        <w:t>PowerPoint</w:t>
      </w:r>
    </w:p>
    <w:p w:rsidR="00C221DB" w:rsidRPr="00E0728B" w:rsidRDefault="00C221DB" w:rsidP="00C221DB">
      <w:pPr>
        <w:pStyle w:val="ListParagraph"/>
        <w:numPr>
          <w:ilvl w:val="0"/>
          <w:numId w:val="17"/>
        </w:numPr>
        <w:ind w:left="-450"/>
        <w:rPr>
          <w:rFonts w:ascii="Times New Roman" w:hAnsi="Times New Roman" w:cs="Times New Roman"/>
          <w:color w:val="333300"/>
          <w:sz w:val="24"/>
          <w:szCs w:val="24"/>
        </w:rPr>
      </w:pPr>
      <w:r>
        <w:rPr>
          <w:rFonts w:ascii="Times New Roman" w:hAnsi="Times New Roman" w:cs="Times New Roman"/>
          <w:color w:val="0D0D0D" w:themeColor="text1" w:themeTint="F2"/>
          <w:sz w:val="24"/>
          <w:szCs w:val="24"/>
        </w:rPr>
        <w:t>Complete the Thesis Machine worksheet using an assigned long essay</w:t>
      </w:r>
    </w:p>
    <w:p w:rsidR="00266DE3" w:rsidRDefault="00266DE3" w:rsidP="00E72A92">
      <w:pPr>
        <w:ind w:left="-810"/>
        <w:rPr>
          <w:rFonts w:ascii="Times New Roman" w:hAnsi="Times New Roman" w:cs="Times New Roman"/>
          <w:b/>
          <w:color w:val="993300"/>
          <w:sz w:val="28"/>
          <w:szCs w:val="28"/>
          <w:u w:val="single"/>
        </w:rPr>
      </w:pPr>
    </w:p>
    <w:p w:rsidR="00E72A92" w:rsidRPr="00266DE3" w:rsidRDefault="00536382" w:rsidP="00E72A92">
      <w:pPr>
        <w:ind w:left="-810"/>
        <w:rPr>
          <w:rFonts w:ascii="Times New Roman" w:hAnsi="Times New Roman" w:cs="Times New Roman"/>
          <w:b/>
          <w:color w:val="993300"/>
          <w:sz w:val="28"/>
          <w:szCs w:val="28"/>
          <w:u w:val="single"/>
        </w:rPr>
      </w:pPr>
      <w:r w:rsidRPr="00266DE3">
        <w:rPr>
          <w:rFonts w:ascii="Times New Roman" w:hAnsi="Times New Roman" w:cs="Times New Roman"/>
          <w:b/>
          <w:color w:val="993300"/>
          <w:sz w:val="28"/>
          <w:szCs w:val="28"/>
          <w:u w:val="single"/>
        </w:rPr>
        <w:t xml:space="preserve">September </w:t>
      </w:r>
      <w:r w:rsidR="00C221DB" w:rsidRPr="00266DE3">
        <w:rPr>
          <w:rFonts w:ascii="Times New Roman" w:hAnsi="Times New Roman" w:cs="Times New Roman"/>
          <w:b/>
          <w:color w:val="993300"/>
          <w:sz w:val="28"/>
          <w:szCs w:val="28"/>
          <w:u w:val="single"/>
        </w:rPr>
        <w:t>10</w:t>
      </w:r>
    </w:p>
    <w:p w:rsidR="00C221DB" w:rsidRDefault="00C221DB" w:rsidP="00C221DB">
      <w:pPr>
        <w:pStyle w:val="ListParagraph"/>
        <w:numPr>
          <w:ilvl w:val="0"/>
          <w:numId w:val="17"/>
        </w:numPr>
        <w:rPr>
          <w:rFonts w:ascii="Times New Roman" w:hAnsi="Times New Roman" w:cs="Times New Roman"/>
          <w:color w:val="333300"/>
          <w:sz w:val="24"/>
          <w:szCs w:val="24"/>
        </w:rPr>
      </w:pPr>
      <w:r>
        <w:rPr>
          <w:rFonts w:ascii="Times New Roman" w:hAnsi="Times New Roman" w:cs="Times New Roman"/>
          <w:color w:val="333300"/>
          <w:sz w:val="24"/>
          <w:szCs w:val="24"/>
        </w:rPr>
        <w:t>Each student will read one of five essays concerning the ways history classes portray slavery.</w:t>
      </w:r>
    </w:p>
    <w:p w:rsidR="00C221DB" w:rsidRDefault="00C221DB" w:rsidP="00C221DB">
      <w:pPr>
        <w:pStyle w:val="ListParagraph"/>
        <w:numPr>
          <w:ilvl w:val="0"/>
          <w:numId w:val="17"/>
        </w:numPr>
        <w:rPr>
          <w:rFonts w:ascii="Times New Roman" w:hAnsi="Times New Roman" w:cs="Times New Roman"/>
          <w:color w:val="333300"/>
          <w:sz w:val="24"/>
          <w:szCs w:val="24"/>
        </w:rPr>
      </w:pPr>
      <w:r>
        <w:rPr>
          <w:rFonts w:ascii="Times New Roman" w:hAnsi="Times New Roman" w:cs="Times New Roman"/>
          <w:color w:val="333300"/>
          <w:sz w:val="24"/>
          <w:szCs w:val="24"/>
        </w:rPr>
        <w:t>The students will then walk around the room, sharing their findings with two other classmates who read other essay. They will discuss the thesis, arguments, and evidence found in the essay they read.</w:t>
      </w:r>
    </w:p>
    <w:p w:rsidR="00C221DB" w:rsidRPr="00477542" w:rsidRDefault="00C221DB" w:rsidP="00C221DB">
      <w:pPr>
        <w:ind w:left="-900"/>
        <w:rPr>
          <w:rFonts w:ascii="Times New Roman" w:hAnsi="Times New Roman" w:cs="Times New Roman"/>
          <w:b/>
          <w:color w:val="333300"/>
          <w:sz w:val="28"/>
          <w:szCs w:val="28"/>
          <w:u w:val="single"/>
        </w:rPr>
      </w:pPr>
      <w:r>
        <w:rPr>
          <w:rFonts w:ascii="Times New Roman" w:hAnsi="Times New Roman" w:cs="Times New Roman"/>
          <w:color w:val="333300"/>
          <w:sz w:val="24"/>
          <w:szCs w:val="24"/>
        </w:rPr>
        <w:t>The class will debrief on the five essays as a whole</w:t>
      </w:r>
    </w:p>
    <w:p w:rsidR="00266DE3" w:rsidRDefault="00266DE3" w:rsidP="00741D60">
      <w:pPr>
        <w:ind w:left="-900"/>
        <w:rPr>
          <w:rFonts w:ascii="Times New Roman" w:hAnsi="Times New Roman" w:cs="Times New Roman"/>
          <w:b/>
          <w:color w:val="993300"/>
          <w:sz w:val="28"/>
          <w:szCs w:val="28"/>
          <w:u w:val="single"/>
        </w:rPr>
      </w:pPr>
    </w:p>
    <w:p w:rsidR="00741D60" w:rsidRPr="00266DE3" w:rsidRDefault="00477542" w:rsidP="00741D60">
      <w:pPr>
        <w:ind w:left="-900"/>
        <w:rPr>
          <w:rFonts w:ascii="Times New Roman" w:hAnsi="Times New Roman" w:cs="Times New Roman"/>
          <w:b/>
          <w:color w:val="993300"/>
          <w:sz w:val="28"/>
          <w:szCs w:val="28"/>
          <w:u w:val="single"/>
        </w:rPr>
      </w:pPr>
      <w:r w:rsidRPr="00266DE3">
        <w:rPr>
          <w:rFonts w:ascii="Times New Roman" w:hAnsi="Times New Roman" w:cs="Times New Roman"/>
          <w:b/>
          <w:color w:val="993300"/>
          <w:sz w:val="28"/>
          <w:szCs w:val="28"/>
          <w:u w:val="single"/>
        </w:rPr>
        <w:t xml:space="preserve">September </w:t>
      </w:r>
      <w:r w:rsidR="00C221DB" w:rsidRPr="00266DE3">
        <w:rPr>
          <w:rFonts w:ascii="Times New Roman" w:hAnsi="Times New Roman" w:cs="Times New Roman"/>
          <w:b/>
          <w:color w:val="993300"/>
          <w:sz w:val="28"/>
          <w:szCs w:val="28"/>
          <w:u w:val="single"/>
        </w:rPr>
        <w:t>11</w:t>
      </w:r>
    </w:p>
    <w:p w:rsidR="00C221DB" w:rsidRDefault="00C221DB" w:rsidP="00C221DB">
      <w:pPr>
        <w:pStyle w:val="ListParagraph"/>
        <w:ind w:left="-90"/>
        <w:rPr>
          <w:rFonts w:ascii="Times New Roman" w:hAnsi="Times New Roman" w:cs="Times New Roman"/>
          <w:color w:val="333300"/>
          <w:sz w:val="24"/>
          <w:szCs w:val="24"/>
        </w:rPr>
      </w:pPr>
      <w:r>
        <w:rPr>
          <w:rFonts w:ascii="Times New Roman" w:hAnsi="Times New Roman" w:cs="Times New Roman"/>
          <w:color w:val="333300"/>
          <w:sz w:val="24"/>
          <w:szCs w:val="24"/>
        </w:rPr>
        <w:t xml:space="preserve">Video: </w:t>
      </w:r>
      <w:r w:rsidRPr="00E0728B">
        <w:rPr>
          <w:rFonts w:ascii="Times New Roman" w:hAnsi="Times New Roman" w:cs="Times New Roman"/>
          <w:color w:val="333300"/>
          <w:sz w:val="24"/>
          <w:szCs w:val="24"/>
          <w:u w:val="single"/>
        </w:rPr>
        <w:t>America: The Story of Us</w:t>
      </w:r>
      <w:r>
        <w:rPr>
          <w:rFonts w:ascii="Times New Roman" w:hAnsi="Times New Roman" w:cs="Times New Roman"/>
          <w:color w:val="333300"/>
          <w:sz w:val="24"/>
          <w:szCs w:val="24"/>
        </w:rPr>
        <w:t>/</w:t>
      </w:r>
      <w:r w:rsidRPr="00E0728B">
        <w:rPr>
          <w:rFonts w:ascii="Times New Roman" w:hAnsi="Times New Roman" w:cs="Times New Roman"/>
          <w:i/>
          <w:color w:val="333300"/>
          <w:sz w:val="24"/>
          <w:szCs w:val="24"/>
        </w:rPr>
        <w:t>Rebels</w:t>
      </w:r>
    </w:p>
    <w:p w:rsidR="00266DE3" w:rsidRDefault="00266DE3" w:rsidP="00F1374D">
      <w:pPr>
        <w:ind w:left="-900"/>
        <w:rPr>
          <w:rFonts w:ascii="Times New Roman" w:hAnsi="Times New Roman" w:cs="Times New Roman"/>
          <w:b/>
          <w:color w:val="993300"/>
          <w:sz w:val="28"/>
          <w:szCs w:val="28"/>
          <w:u w:val="single"/>
        </w:rPr>
      </w:pPr>
    </w:p>
    <w:p w:rsidR="00F1374D" w:rsidRPr="00266DE3" w:rsidRDefault="005A0D97" w:rsidP="00F1374D">
      <w:pPr>
        <w:ind w:left="-900"/>
        <w:rPr>
          <w:rFonts w:ascii="Times New Roman" w:hAnsi="Times New Roman" w:cs="Times New Roman"/>
          <w:b/>
          <w:color w:val="993300"/>
          <w:sz w:val="28"/>
          <w:szCs w:val="28"/>
          <w:u w:val="single"/>
        </w:rPr>
      </w:pPr>
      <w:r w:rsidRPr="00266DE3">
        <w:rPr>
          <w:rFonts w:ascii="Times New Roman" w:hAnsi="Times New Roman" w:cs="Times New Roman"/>
          <w:b/>
          <w:color w:val="993300"/>
          <w:sz w:val="28"/>
          <w:szCs w:val="28"/>
          <w:u w:val="single"/>
        </w:rPr>
        <w:t xml:space="preserve">September </w:t>
      </w:r>
      <w:r w:rsidR="00C221DB" w:rsidRPr="00266DE3">
        <w:rPr>
          <w:rFonts w:ascii="Times New Roman" w:hAnsi="Times New Roman" w:cs="Times New Roman"/>
          <w:b/>
          <w:color w:val="993300"/>
          <w:sz w:val="28"/>
          <w:szCs w:val="28"/>
          <w:u w:val="single"/>
        </w:rPr>
        <w:t>12</w:t>
      </w:r>
    </w:p>
    <w:p w:rsidR="00C221DB" w:rsidRDefault="00C221DB" w:rsidP="00C221DB">
      <w:pPr>
        <w:pStyle w:val="ListParagraph"/>
        <w:numPr>
          <w:ilvl w:val="0"/>
          <w:numId w:val="17"/>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Quiz: </w:t>
      </w:r>
      <w:r w:rsidRPr="00095484">
        <w:rPr>
          <w:rFonts w:ascii="Times New Roman" w:hAnsi="Times New Roman" w:cs="Times New Roman"/>
          <w:color w:val="0D0D0D" w:themeColor="text1" w:themeTint="F2"/>
          <w:sz w:val="24"/>
          <w:szCs w:val="24"/>
          <w:u w:val="single"/>
        </w:rPr>
        <w:t>Zinn</w:t>
      </w:r>
      <w:r>
        <w:rPr>
          <w:rFonts w:ascii="Times New Roman" w:hAnsi="Times New Roman" w:cs="Times New Roman"/>
          <w:color w:val="0D0D0D" w:themeColor="text1" w:themeTint="F2"/>
          <w:sz w:val="24"/>
          <w:szCs w:val="24"/>
        </w:rPr>
        <w:t xml:space="preserve"> </w:t>
      </w:r>
      <w:r w:rsidRPr="00095484">
        <w:rPr>
          <w:rFonts w:ascii="Times New Roman" w:hAnsi="Times New Roman" w:cs="Times New Roman"/>
          <w:i/>
          <w:color w:val="0D0D0D" w:themeColor="text1" w:themeTint="F2"/>
          <w:sz w:val="24"/>
          <w:szCs w:val="24"/>
        </w:rPr>
        <w:t>People of a Mean and Vile Condition</w:t>
      </w:r>
    </w:p>
    <w:p w:rsidR="00C221DB" w:rsidRDefault="00C221DB" w:rsidP="00C221DB">
      <w:pPr>
        <w:pStyle w:val="ListParagraph"/>
        <w:numPr>
          <w:ilvl w:val="0"/>
          <w:numId w:val="17"/>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Fishbowl </w:t>
      </w:r>
    </w:p>
    <w:p w:rsidR="00C221DB" w:rsidRDefault="00C221DB" w:rsidP="00C221DB">
      <w:pPr>
        <w:pStyle w:val="ListParagraph"/>
        <w:numPr>
          <w:ilvl w:val="0"/>
          <w:numId w:val="17"/>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Lecture</w:t>
      </w:r>
    </w:p>
    <w:p w:rsidR="001C2593" w:rsidRDefault="001C2593" w:rsidP="00C221DB">
      <w:pPr>
        <w:pStyle w:val="ListParagraph"/>
        <w:ind w:left="-90"/>
        <w:rPr>
          <w:rFonts w:ascii="Times New Roman" w:hAnsi="Times New Roman" w:cs="Times New Roman"/>
          <w:color w:val="333300"/>
          <w:sz w:val="24"/>
          <w:szCs w:val="24"/>
        </w:rPr>
      </w:pPr>
    </w:p>
    <w:p w:rsidR="00266DE3" w:rsidRDefault="00266DE3" w:rsidP="00C221DB">
      <w:pPr>
        <w:pStyle w:val="ListParagraph"/>
        <w:ind w:left="-90"/>
        <w:rPr>
          <w:rFonts w:ascii="Times New Roman" w:hAnsi="Times New Roman" w:cs="Times New Roman"/>
          <w:color w:val="333300"/>
          <w:sz w:val="24"/>
          <w:szCs w:val="24"/>
        </w:rPr>
      </w:pPr>
    </w:p>
    <w:p w:rsidR="00C221DB" w:rsidRPr="00266DE3" w:rsidRDefault="00C221DB" w:rsidP="00C221DB">
      <w:pPr>
        <w:ind w:left="-900"/>
        <w:rPr>
          <w:rFonts w:ascii="Times New Roman" w:hAnsi="Times New Roman" w:cs="Times New Roman"/>
          <w:b/>
          <w:color w:val="993300"/>
          <w:sz w:val="28"/>
          <w:szCs w:val="28"/>
          <w:u w:val="single"/>
        </w:rPr>
      </w:pPr>
      <w:r w:rsidRPr="00266DE3">
        <w:rPr>
          <w:rFonts w:ascii="Times New Roman" w:hAnsi="Times New Roman" w:cs="Times New Roman"/>
          <w:b/>
          <w:color w:val="993300"/>
          <w:sz w:val="28"/>
          <w:szCs w:val="28"/>
          <w:u w:val="single"/>
        </w:rPr>
        <w:t>September 1</w:t>
      </w:r>
      <w:r w:rsidRPr="00266DE3">
        <w:rPr>
          <w:rFonts w:ascii="Times New Roman" w:hAnsi="Times New Roman" w:cs="Times New Roman"/>
          <w:b/>
          <w:color w:val="993300"/>
          <w:sz w:val="28"/>
          <w:szCs w:val="28"/>
          <w:u w:val="single"/>
        </w:rPr>
        <w:t>3</w:t>
      </w:r>
    </w:p>
    <w:p w:rsidR="00C221DB" w:rsidRDefault="00C221DB" w:rsidP="00266DE3">
      <w:pPr>
        <w:ind w:left="-900"/>
        <w:rPr>
          <w:rFonts w:ascii="Times New Roman" w:hAnsi="Times New Roman" w:cs="Times New Roman"/>
          <w:color w:val="333300"/>
          <w:sz w:val="24"/>
          <w:szCs w:val="24"/>
        </w:rPr>
      </w:pPr>
      <w:r w:rsidRPr="00C221DB">
        <w:rPr>
          <w:rFonts w:ascii="Times New Roman" w:hAnsi="Times New Roman" w:cs="Times New Roman"/>
          <w:color w:val="333300"/>
          <w:sz w:val="28"/>
          <w:szCs w:val="28"/>
        </w:rPr>
        <w:t>Students</w:t>
      </w:r>
      <w:r>
        <w:rPr>
          <w:rFonts w:ascii="Times New Roman" w:hAnsi="Times New Roman" w:cs="Times New Roman"/>
          <w:color w:val="333300"/>
          <w:sz w:val="28"/>
          <w:szCs w:val="28"/>
        </w:rPr>
        <w:t xml:space="preserve"> will complete a long essay (LEQ.) They will be able to use notes, books, and rubric</w:t>
      </w:r>
      <w:r w:rsidR="00266DE3">
        <w:rPr>
          <w:rFonts w:ascii="Times New Roman" w:hAnsi="Times New Roman" w:cs="Times New Roman"/>
          <w:color w:val="333300"/>
          <w:sz w:val="28"/>
          <w:szCs w:val="28"/>
        </w:rPr>
        <w:t>s</w:t>
      </w:r>
      <w:r>
        <w:rPr>
          <w:rFonts w:ascii="Times New Roman" w:hAnsi="Times New Roman" w:cs="Times New Roman"/>
          <w:color w:val="333300"/>
          <w:sz w:val="28"/>
          <w:szCs w:val="28"/>
        </w:rPr>
        <w:t>.</w:t>
      </w:r>
      <w:bookmarkStart w:id="0" w:name="_GoBack"/>
      <w:bookmarkEnd w:id="0"/>
    </w:p>
    <w:sectPr w:rsidR="00C221DB" w:rsidSect="00477542">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BB0"/>
    <w:multiLevelType w:val="hybridMultilevel"/>
    <w:tmpl w:val="832257C8"/>
    <w:lvl w:ilvl="0" w:tplc="BE50B7E0">
      <w:start w:val="3"/>
      <w:numFmt w:val="bullet"/>
      <w:lvlText w:val=""/>
      <w:lvlJc w:val="left"/>
      <w:pPr>
        <w:ind w:left="-450" w:hanging="360"/>
      </w:pPr>
      <w:rPr>
        <w:rFonts w:ascii="Symbol" w:eastAsiaTheme="minorHAnsi"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15:restartNumberingAfterBreak="0">
    <w:nsid w:val="04EB6D9D"/>
    <w:multiLevelType w:val="hybridMultilevel"/>
    <w:tmpl w:val="566ABA46"/>
    <w:lvl w:ilvl="0" w:tplc="D0C24BF4">
      <w:numFmt w:val="bullet"/>
      <w:lvlText w:val=""/>
      <w:lvlJc w:val="left"/>
      <w:pPr>
        <w:ind w:left="-180" w:hanging="360"/>
      </w:pPr>
      <w:rPr>
        <w:rFonts w:ascii="Symbol" w:eastAsiaTheme="minorHAnsi" w:hAnsi="Symbol"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066756FF"/>
    <w:multiLevelType w:val="hybridMultilevel"/>
    <w:tmpl w:val="B14094CA"/>
    <w:lvl w:ilvl="0" w:tplc="24B6C81E">
      <w:numFmt w:val="bullet"/>
      <w:lvlText w:val=""/>
      <w:lvlJc w:val="left"/>
      <w:pPr>
        <w:ind w:left="-90" w:hanging="360"/>
      </w:pPr>
      <w:rPr>
        <w:rFonts w:ascii="Symbol" w:eastAsiaTheme="minorHAnsi"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0FEB6178"/>
    <w:multiLevelType w:val="hybridMultilevel"/>
    <w:tmpl w:val="B7BC4538"/>
    <w:lvl w:ilvl="0" w:tplc="F8764F1E">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10C33D7F"/>
    <w:multiLevelType w:val="hybridMultilevel"/>
    <w:tmpl w:val="882C7A88"/>
    <w:lvl w:ilvl="0" w:tplc="5C6E560C">
      <w:start w:val="3"/>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8285A22"/>
    <w:multiLevelType w:val="hybridMultilevel"/>
    <w:tmpl w:val="C3C8675A"/>
    <w:lvl w:ilvl="0" w:tplc="6CA6BEC2">
      <w:numFmt w:val="bullet"/>
      <w:lvlText w:val=""/>
      <w:lvlJc w:val="left"/>
      <w:pPr>
        <w:ind w:left="720" w:hanging="360"/>
      </w:pPr>
      <w:rPr>
        <w:rFonts w:ascii="Symbol" w:eastAsia="Times New Roman" w:hAnsi="Symbol"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627F2"/>
    <w:multiLevelType w:val="hybridMultilevel"/>
    <w:tmpl w:val="77C8C106"/>
    <w:lvl w:ilvl="0" w:tplc="F646964C">
      <w:numFmt w:val="bullet"/>
      <w:lvlText w:val=""/>
      <w:lvlJc w:val="left"/>
      <w:pPr>
        <w:ind w:left="-450" w:hanging="360"/>
      </w:pPr>
      <w:rPr>
        <w:rFonts w:ascii="Symbol" w:eastAsiaTheme="minorHAnsi"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7" w15:restartNumberingAfterBreak="0">
    <w:nsid w:val="2B593277"/>
    <w:multiLevelType w:val="hybridMultilevel"/>
    <w:tmpl w:val="6024D1EA"/>
    <w:lvl w:ilvl="0" w:tplc="7B6EC4F4">
      <w:numFmt w:val="bullet"/>
      <w:lvlText w:val="-"/>
      <w:lvlJc w:val="left"/>
      <w:pPr>
        <w:ind w:left="-90" w:hanging="360"/>
      </w:pPr>
      <w:rPr>
        <w:rFonts w:ascii="Copperplate Gothic Bold" w:eastAsiaTheme="minorHAnsi" w:hAnsi="Copperplate Gothic Bold" w:cstheme="minorBid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2EFB0D5A"/>
    <w:multiLevelType w:val="hybridMultilevel"/>
    <w:tmpl w:val="F652617C"/>
    <w:lvl w:ilvl="0" w:tplc="AB86D76C">
      <w:start w:val="3"/>
      <w:numFmt w:val="bullet"/>
      <w:lvlText w:val=""/>
      <w:lvlJc w:val="left"/>
      <w:pPr>
        <w:ind w:left="-90" w:hanging="360"/>
      </w:pPr>
      <w:rPr>
        <w:rFonts w:ascii="Symbol" w:eastAsiaTheme="minorHAnsi"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36132654"/>
    <w:multiLevelType w:val="hybridMultilevel"/>
    <w:tmpl w:val="9336F48E"/>
    <w:lvl w:ilvl="0" w:tplc="C870F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971BB"/>
    <w:multiLevelType w:val="hybridMultilevel"/>
    <w:tmpl w:val="92DCAEAC"/>
    <w:lvl w:ilvl="0" w:tplc="6EB0D8F4">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1" w15:restartNumberingAfterBreak="0">
    <w:nsid w:val="38252CE0"/>
    <w:multiLevelType w:val="hybridMultilevel"/>
    <w:tmpl w:val="8B50F234"/>
    <w:lvl w:ilvl="0" w:tplc="EA8EF542">
      <w:numFmt w:val="bullet"/>
      <w:lvlText w:val="-"/>
      <w:lvlJc w:val="left"/>
      <w:pPr>
        <w:ind w:left="180" w:hanging="360"/>
      </w:pPr>
      <w:rPr>
        <w:rFonts w:ascii="Times New Roman" w:eastAsiaTheme="minorHAnsi"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4D376E30"/>
    <w:multiLevelType w:val="hybridMultilevel"/>
    <w:tmpl w:val="886AECD4"/>
    <w:lvl w:ilvl="0" w:tplc="187CAC18">
      <w:numFmt w:val="bullet"/>
      <w:lvlText w:val=""/>
      <w:lvlJc w:val="left"/>
      <w:pPr>
        <w:ind w:left="-450" w:hanging="360"/>
      </w:pPr>
      <w:rPr>
        <w:rFonts w:ascii="Symbol" w:eastAsiaTheme="minorHAnsi"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3" w15:restartNumberingAfterBreak="0">
    <w:nsid w:val="5133660D"/>
    <w:multiLevelType w:val="multilevel"/>
    <w:tmpl w:val="9676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FB0F17"/>
    <w:multiLevelType w:val="hybridMultilevel"/>
    <w:tmpl w:val="72907D56"/>
    <w:lvl w:ilvl="0" w:tplc="A36E63C8">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71A62AF7"/>
    <w:multiLevelType w:val="hybridMultilevel"/>
    <w:tmpl w:val="87067142"/>
    <w:lvl w:ilvl="0" w:tplc="71CAB23E">
      <w:numFmt w:val="bullet"/>
      <w:lvlText w:val="-"/>
      <w:lvlJc w:val="left"/>
      <w:pPr>
        <w:ind w:left="-90" w:hanging="360"/>
      </w:pPr>
      <w:rPr>
        <w:rFonts w:ascii="Copperplate Gothic Bold" w:eastAsiaTheme="minorHAnsi" w:hAnsi="Copperplate Gothic Bold" w:cstheme="minorBid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78D12F0F"/>
    <w:multiLevelType w:val="hybridMultilevel"/>
    <w:tmpl w:val="3186548E"/>
    <w:lvl w:ilvl="0" w:tplc="303E2DE6">
      <w:numFmt w:val="bullet"/>
      <w:lvlText w:val=""/>
      <w:lvlJc w:val="left"/>
      <w:pPr>
        <w:ind w:left="-540" w:hanging="360"/>
      </w:pPr>
      <w:rPr>
        <w:rFonts w:ascii="Symbol" w:eastAsiaTheme="minorHAnsi"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10"/>
  </w:num>
  <w:num w:numId="2">
    <w:abstractNumId w:val="15"/>
  </w:num>
  <w:num w:numId="3">
    <w:abstractNumId w:val="7"/>
  </w:num>
  <w:num w:numId="4">
    <w:abstractNumId w:val="5"/>
  </w:num>
  <w:num w:numId="5">
    <w:abstractNumId w:val="9"/>
  </w:num>
  <w:num w:numId="6">
    <w:abstractNumId w:val="16"/>
  </w:num>
  <w:num w:numId="7">
    <w:abstractNumId w:val="1"/>
  </w:num>
  <w:num w:numId="8">
    <w:abstractNumId w:val="11"/>
  </w:num>
  <w:num w:numId="9">
    <w:abstractNumId w:val="4"/>
  </w:num>
  <w:num w:numId="10">
    <w:abstractNumId w:val="0"/>
  </w:num>
  <w:num w:numId="11">
    <w:abstractNumId w:val="8"/>
  </w:num>
  <w:num w:numId="12">
    <w:abstractNumId w:val="14"/>
  </w:num>
  <w:num w:numId="13">
    <w:abstractNumId w:val="6"/>
  </w:num>
  <w:num w:numId="14">
    <w:abstractNumId w:val="13"/>
  </w:num>
  <w:num w:numId="15">
    <w:abstractNumId w:val="12"/>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92"/>
    <w:rsid w:val="00004A8E"/>
    <w:rsid w:val="00005C6D"/>
    <w:rsid w:val="00005D80"/>
    <w:rsid w:val="00013B71"/>
    <w:rsid w:val="00023128"/>
    <w:rsid w:val="00023F22"/>
    <w:rsid w:val="000304FD"/>
    <w:rsid w:val="000473DE"/>
    <w:rsid w:val="00070B07"/>
    <w:rsid w:val="00092B1B"/>
    <w:rsid w:val="000967C8"/>
    <w:rsid w:val="00132102"/>
    <w:rsid w:val="00142F96"/>
    <w:rsid w:val="00162090"/>
    <w:rsid w:val="001727FB"/>
    <w:rsid w:val="001728CB"/>
    <w:rsid w:val="00181343"/>
    <w:rsid w:val="00190E54"/>
    <w:rsid w:val="001945BA"/>
    <w:rsid w:val="001B25F7"/>
    <w:rsid w:val="001B2DD6"/>
    <w:rsid w:val="001C2593"/>
    <w:rsid w:val="001D04D7"/>
    <w:rsid w:val="001E33B3"/>
    <w:rsid w:val="002045C7"/>
    <w:rsid w:val="002420EB"/>
    <w:rsid w:val="00243B21"/>
    <w:rsid w:val="00246F60"/>
    <w:rsid w:val="00254DAB"/>
    <w:rsid w:val="00264707"/>
    <w:rsid w:val="00266DE3"/>
    <w:rsid w:val="00286567"/>
    <w:rsid w:val="002B05BB"/>
    <w:rsid w:val="002B1A40"/>
    <w:rsid w:val="002C3900"/>
    <w:rsid w:val="002F1BDD"/>
    <w:rsid w:val="0030673A"/>
    <w:rsid w:val="00345889"/>
    <w:rsid w:val="0039107A"/>
    <w:rsid w:val="003A0A04"/>
    <w:rsid w:val="003A27A3"/>
    <w:rsid w:val="003B5616"/>
    <w:rsid w:val="003B743A"/>
    <w:rsid w:val="003C7687"/>
    <w:rsid w:val="003D5C65"/>
    <w:rsid w:val="003E4017"/>
    <w:rsid w:val="00405BF2"/>
    <w:rsid w:val="00426185"/>
    <w:rsid w:val="00456C30"/>
    <w:rsid w:val="00457250"/>
    <w:rsid w:val="00473D79"/>
    <w:rsid w:val="00477542"/>
    <w:rsid w:val="00485920"/>
    <w:rsid w:val="0049713E"/>
    <w:rsid w:val="0049753E"/>
    <w:rsid w:val="004B5B3E"/>
    <w:rsid w:val="004C6F7B"/>
    <w:rsid w:val="004E3F2E"/>
    <w:rsid w:val="004F29CB"/>
    <w:rsid w:val="00536382"/>
    <w:rsid w:val="0057582C"/>
    <w:rsid w:val="00577B06"/>
    <w:rsid w:val="00585629"/>
    <w:rsid w:val="005901E4"/>
    <w:rsid w:val="005A0D97"/>
    <w:rsid w:val="005A5BAA"/>
    <w:rsid w:val="005D69BD"/>
    <w:rsid w:val="005F2C7C"/>
    <w:rsid w:val="00601B88"/>
    <w:rsid w:val="00612E48"/>
    <w:rsid w:val="00625E8C"/>
    <w:rsid w:val="00656AE9"/>
    <w:rsid w:val="0069286A"/>
    <w:rsid w:val="006C2C57"/>
    <w:rsid w:val="006E1CF6"/>
    <w:rsid w:val="00710BD7"/>
    <w:rsid w:val="007136CE"/>
    <w:rsid w:val="00716EF6"/>
    <w:rsid w:val="007259A5"/>
    <w:rsid w:val="00740BEA"/>
    <w:rsid w:val="00741D60"/>
    <w:rsid w:val="00750FFC"/>
    <w:rsid w:val="00782EBE"/>
    <w:rsid w:val="00784B89"/>
    <w:rsid w:val="00790A9D"/>
    <w:rsid w:val="007A2F80"/>
    <w:rsid w:val="007E2D87"/>
    <w:rsid w:val="007F5D9A"/>
    <w:rsid w:val="00802842"/>
    <w:rsid w:val="00861E6E"/>
    <w:rsid w:val="00877DF5"/>
    <w:rsid w:val="008820F6"/>
    <w:rsid w:val="008B7037"/>
    <w:rsid w:val="008B7DBA"/>
    <w:rsid w:val="009136B0"/>
    <w:rsid w:val="00927800"/>
    <w:rsid w:val="00944015"/>
    <w:rsid w:val="0094706D"/>
    <w:rsid w:val="009475E1"/>
    <w:rsid w:val="00957018"/>
    <w:rsid w:val="00987AA3"/>
    <w:rsid w:val="009E0B59"/>
    <w:rsid w:val="009E2AC9"/>
    <w:rsid w:val="009F777C"/>
    <w:rsid w:val="00A17702"/>
    <w:rsid w:val="00A5018F"/>
    <w:rsid w:val="00A5520F"/>
    <w:rsid w:val="00AB6B55"/>
    <w:rsid w:val="00AC0568"/>
    <w:rsid w:val="00AD247C"/>
    <w:rsid w:val="00AD2FC1"/>
    <w:rsid w:val="00AF3911"/>
    <w:rsid w:val="00B367C3"/>
    <w:rsid w:val="00B553F4"/>
    <w:rsid w:val="00B76C71"/>
    <w:rsid w:val="00B802AF"/>
    <w:rsid w:val="00B86C65"/>
    <w:rsid w:val="00B92AC6"/>
    <w:rsid w:val="00B9472A"/>
    <w:rsid w:val="00BA47CD"/>
    <w:rsid w:val="00BB0729"/>
    <w:rsid w:val="00BB7070"/>
    <w:rsid w:val="00BC51DE"/>
    <w:rsid w:val="00BF6C4F"/>
    <w:rsid w:val="00C221DB"/>
    <w:rsid w:val="00C25953"/>
    <w:rsid w:val="00C375DB"/>
    <w:rsid w:val="00C55ACA"/>
    <w:rsid w:val="00C657F6"/>
    <w:rsid w:val="00C6656B"/>
    <w:rsid w:val="00C736B4"/>
    <w:rsid w:val="00CD5016"/>
    <w:rsid w:val="00CE663E"/>
    <w:rsid w:val="00CE6891"/>
    <w:rsid w:val="00D05ECE"/>
    <w:rsid w:val="00D135DC"/>
    <w:rsid w:val="00D31B5F"/>
    <w:rsid w:val="00D33AF7"/>
    <w:rsid w:val="00D3424D"/>
    <w:rsid w:val="00D3568C"/>
    <w:rsid w:val="00D472F1"/>
    <w:rsid w:val="00D5063D"/>
    <w:rsid w:val="00D55AA7"/>
    <w:rsid w:val="00D74369"/>
    <w:rsid w:val="00D97580"/>
    <w:rsid w:val="00DA0832"/>
    <w:rsid w:val="00DA1D17"/>
    <w:rsid w:val="00DC2C80"/>
    <w:rsid w:val="00DC70F4"/>
    <w:rsid w:val="00E018DF"/>
    <w:rsid w:val="00E05944"/>
    <w:rsid w:val="00E0728B"/>
    <w:rsid w:val="00E3456C"/>
    <w:rsid w:val="00E527FC"/>
    <w:rsid w:val="00E64206"/>
    <w:rsid w:val="00E72A92"/>
    <w:rsid w:val="00EB07ED"/>
    <w:rsid w:val="00F1374D"/>
    <w:rsid w:val="00F21938"/>
    <w:rsid w:val="00F31E75"/>
    <w:rsid w:val="00F34AA4"/>
    <w:rsid w:val="00F36D0F"/>
    <w:rsid w:val="00F44157"/>
    <w:rsid w:val="00F768AE"/>
    <w:rsid w:val="00FA3F7F"/>
    <w:rsid w:val="00FA5C9F"/>
    <w:rsid w:val="00FA6446"/>
    <w:rsid w:val="00FB4CC0"/>
    <w:rsid w:val="00FD2935"/>
    <w:rsid w:val="00FE527D"/>
    <w:rsid w:val="00FF19A9"/>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20C3"/>
  <w15:docId w15:val="{FB77FCF5-9763-423E-80EA-B367945A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92"/>
  </w:style>
  <w:style w:type="paragraph" w:styleId="Heading1">
    <w:name w:val="heading 1"/>
    <w:basedOn w:val="Normal"/>
    <w:link w:val="Heading1Char"/>
    <w:uiPriority w:val="9"/>
    <w:qFormat/>
    <w:rsid w:val="00741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92"/>
    <w:pPr>
      <w:ind w:left="720"/>
      <w:contextualSpacing/>
    </w:pPr>
  </w:style>
  <w:style w:type="character" w:styleId="Hyperlink">
    <w:name w:val="Hyperlink"/>
    <w:basedOn w:val="DefaultParagraphFont"/>
    <w:uiPriority w:val="99"/>
    <w:unhideWhenUsed/>
    <w:rsid w:val="00E72A92"/>
    <w:rPr>
      <w:color w:val="0000FF" w:themeColor="hyperlink"/>
      <w:u w:val="single"/>
    </w:rPr>
  </w:style>
  <w:style w:type="character" w:styleId="FollowedHyperlink">
    <w:name w:val="FollowedHyperlink"/>
    <w:basedOn w:val="DefaultParagraphFont"/>
    <w:uiPriority w:val="99"/>
    <w:semiHidden/>
    <w:unhideWhenUsed/>
    <w:rsid w:val="00A17702"/>
    <w:rPr>
      <w:color w:val="800080" w:themeColor="followedHyperlink"/>
      <w:u w:val="single"/>
    </w:rPr>
  </w:style>
  <w:style w:type="character" w:customStyle="1" w:styleId="Heading1Char">
    <w:name w:val="Heading 1 Char"/>
    <w:basedOn w:val="DefaultParagraphFont"/>
    <w:link w:val="Heading1"/>
    <w:uiPriority w:val="9"/>
    <w:rsid w:val="00741D60"/>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741D60"/>
  </w:style>
  <w:style w:type="paragraph" w:styleId="BalloonText">
    <w:name w:val="Balloon Text"/>
    <w:basedOn w:val="Normal"/>
    <w:link w:val="BalloonTextChar"/>
    <w:uiPriority w:val="99"/>
    <w:semiHidden/>
    <w:unhideWhenUsed/>
    <w:rsid w:val="00AC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Georgianna Holley</dc:creator>
  <cp:lastModifiedBy>Georgianna Holley</cp:lastModifiedBy>
  <cp:revision>2</cp:revision>
  <cp:lastPrinted>2019-08-30T15:22:00Z</cp:lastPrinted>
  <dcterms:created xsi:type="dcterms:W3CDTF">2019-09-08T12:35:00Z</dcterms:created>
  <dcterms:modified xsi:type="dcterms:W3CDTF">2019-09-08T12:35:00Z</dcterms:modified>
</cp:coreProperties>
</file>